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18" w:rsidRPr="00A86BBE" w:rsidRDefault="003A7118" w:rsidP="003A7118">
      <w:pPr>
        <w:jc w:val="center"/>
        <w:rPr>
          <w:b/>
          <w:bCs/>
          <w:sz w:val="24"/>
        </w:rPr>
      </w:pPr>
      <w:r w:rsidRPr="00A86BB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-191135</wp:posOffset>
                </wp:positionV>
                <wp:extent cx="947420" cy="598805"/>
                <wp:effectExtent l="3175" t="0" r="190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3A7118" w:rsidP="003A711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pt;margin-top:-15.05pt;width:74.6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" stroked="f">
                <v:textbox>
                  <w:txbxContent>
                    <w:p w:rsidR="003A7118" w:rsidRDefault="003A7118" w:rsidP="003A7118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6BBE">
        <w:rPr>
          <w:b/>
          <w:bCs/>
          <w:sz w:val="24"/>
        </w:rPr>
        <w:t xml:space="preserve">IN THE SUPERIOR COURT OF </w:t>
      </w:r>
      <w:r>
        <w:rPr>
          <w:b/>
          <w:bCs/>
          <w:sz w:val="24"/>
        </w:rPr>
        <w:t>MORGAN</w:t>
      </w:r>
      <w:r w:rsidRPr="00A86BBE">
        <w:rPr>
          <w:b/>
          <w:bCs/>
          <w:sz w:val="24"/>
        </w:rPr>
        <w:t xml:space="preserve"> COUNTY</w:t>
      </w:r>
    </w:p>
    <w:p w:rsidR="003A7118" w:rsidRPr="00A86BBE" w:rsidRDefault="003A7118" w:rsidP="003A7118">
      <w:pPr>
        <w:jc w:val="center"/>
        <w:rPr>
          <w:b/>
          <w:bCs/>
          <w:sz w:val="24"/>
        </w:rPr>
      </w:pPr>
      <w:r w:rsidRPr="00A86BBE">
        <w:rPr>
          <w:b/>
          <w:bCs/>
          <w:sz w:val="24"/>
        </w:rPr>
        <w:t>STATE OF GEORGIA</w:t>
      </w:r>
    </w:p>
    <w:p w:rsidR="003A7118" w:rsidRDefault="003A7118" w:rsidP="003A7118">
      <w:pPr>
        <w:jc w:val="center"/>
        <w:rPr>
          <w:b/>
          <w:bCs/>
          <w:sz w:val="24"/>
        </w:rPr>
      </w:pPr>
    </w:p>
    <w:p w:rsidR="003A7118" w:rsidRDefault="003A7118" w:rsidP="003A7118">
      <w:pPr>
        <w:jc w:val="center"/>
        <w:rPr>
          <w:b/>
          <w:bCs/>
          <w:sz w:val="24"/>
        </w:rPr>
      </w:pPr>
    </w:p>
    <w:p w:rsidR="003A7118" w:rsidRPr="00A86BBE" w:rsidRDefault="003A7118" w:rsidP="003A7118">
      <w:pPr>
        <w:jc w:val="center"/>
        <w:rPr>
          <w:b/>
          <w:bCs/>
          <w:sz w:val="24"/>
        </w:rPr>
      </w:pPr>
    </w:p>
    <w:p w:rsidR="003A7118" w:rsidRDefault="003A7118" w:rsidP="003A7118">
      <w:pPr>
        <w:tabs>
          <w:tab w:val="center" w:pos="4680"/>
        </w:tabs>
        <w:rPr>
          <w:sz w:val="24"/>
        </w:rPr>
      </w:pPr>
      <w:r w:rsidRPr="00A86BBE">
        <w:rPr>
          <w:sz w:val="24"/>
        </w:rPr>
        <w:tab/>
      </w:r>
    </w:p>
    <w:p w:rsidR="003A7118" w:rsidRDefault="003A7118" w:rsidP="003A7118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STATE OF GEORGIA </w:t>
      </w:r>
    </w:p>
    <w:p w:rsidR="003A7118" w:rsidRPr="0084390E" w:rsidRDefault="003A7118" w:rsidP="003A7118">
      <w:pPr>
        <w:tabs>
          <w:tab w:val="center" w:pos="468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CRIMINAL CASE: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A7118" w:rsidRDefault="003A7118" w:rsidP="003A7118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</w:p>
    <w:p w:rsidR="003A7118" w:rsidRDefault="003A7118" w:rsidP="003A7118">
      <w:pPr>
        <w:tabs>
          <w:tab w:val="center" w:pos="4680"/>
        </w:tabs>
        <w:rPr>
          <w:sz w:val="24"/>
        </w:rPr>
      </w:pPr>
      <w:r>
        <w:rPr>
          <w:sz w:val="24"/>
        </w:rPr>
        <w:t>VS</w:t>
      </w:r>
    </w:p>
    <w:p w:rsidR="003A7118" w:rsidRDefault="003A7118" w:rsidP="003A7118">
      <w:pPr>
        <w:tabs>
          <w:tab w:val="center" w:pos="4680"/>
        </w:tabs>
        <w:rPr>
          <w:sz w:val="24"/>
        </w:rPr>
      </w:pPr>
    </w:p>
    <w:p w:rsidR="003A7118" w:rsidRDefault="003A7118" w:rsidP="003A7118">
      <w:pPr>
        <w:tabs>
          <w:tab w:val="center" w:pos="4680"/>
        </w:tabs>
        <w:rPr>
          <w:sz w:val="24"/>
        </w:rPr>
      </w:pPr>
    </w:p>
    <w:p w:rsidR="003A7118" w:rsidRPr="0084390E" w:rsidRDefault="003A7118" w:rsidP="003A7118">
      <w:pPr>
        <w:tabs>
          <w:tab w:val="center" w:pos="4680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:rsidR="003A7118" w:rsidRDefault="003A7118" w:rsidP="003A7118">
      <w:pPr>
        <w:tabs>
          <w:tab w:val="center" w:pos="4680"/>
        </w:tabs>
        <w:rPr>
          <w:sz w:val="24"/>
        </w:rPr>
      </w:pPr>
      <w:r>
        <w:rPr>
          <w:sz w:val="24"/>
        </w:rPr>
        <w:t>Defendant Name</w:t>
      </w:r>
    </w:p>
    <w:p w:rsidR="003A7118" w:rsidRDefault="003A7118" w:rsidP="003A7118">
      <w:pPr>
        <w:tabs>
          <w:tab w:val="center" w:pos="4680"/>
        </w:tabs>
        <w:rPr>
          <w:sz w:val="24"/>
        </w:rPr>
      </w:pPr>
    </w:p>
    <w:p w:rsidR="003A7118" w:rsidRDefault="003A7118" w:rsidP="003A7118">
      <w:pPr>
        <w:tabs>
          <w:tab w:val="center" w:pos="4680"/>
        </w:tabs>
        <w:rPr>
          <w:sz w:val="24"/>
        </w:rPr>
      </w:pPr>
    </w:p>
    <w:p w:rsidR="003A7118" w:rsidRPr="000D704E" w:rsidRDefault="003A7118" w:rsidP="003A7118">
      <w:pPr>
        <w:tabs>
          <w:tab w:val="center" w:pos="4680"/>
        </w:tabs>
        <w:rPr>
          <w:b/>
          <w:sz w:val="4"/>
          <w:szCs w:val="4"/>
          <w:u w:val="single"/>
        </w:rPr>
      </w:pPr>
    </w:p>
    <w:p w:rsidR="003A7118" w:rsidRDefault="003A7118" w:rsidP="003A7118">
      <w:pPr>
        <w:spacing w:line="480" w:lineRule="auto"/>
        <w:jc w:val="center"/>
        <w:rPr>
          <w:sz w:val="24"/>
        </w:rPr>
      </w:pPr>
      <w:r>
        <w:rPr>
          <w:b/>
          <w:sz w:val="24"/>
          <w:u w:val="single"/>
        </w:rPr>
        <w:t xml:space="preserve">CASE STATUS </w:t>
      </w:r>
    </w:p>
    <w:p w:rsidR="003A7118" w:rsidRDefault="003A7118" w:rsidP="003A7118">
      <w:pPr>
        <w:pStyle w:val="BodyText"/>
        <w:spacing w:after="0" w:line="480" w:lineRule="auto"/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b/>
          <w:bCs/>
          <w:sz w:val="24"/>
          <w:u w:val="single"/>
        </w:rPr>
        <w:t>ANNOUNCEMENT</w:t>
      </w:r>
      <w:r w:rsidRPr="00023D4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(Defendant </w:t>
      </w:r>
      <w:r w:rsidRPr="00023D49">
        <w:rPr>
          <w:b/>
          <w:bCs/>
          <w:sz w:val="24"/>
        </w:rPr>
        <w:t>shall select one box only</w:t>
      </w:r>
      <w:r>
        <w:rPr>
          <w:b/>
          <w:bCs/>
          <w:sz w:val="24"/>
        </w:rPr>
        <w:t>)</w:t>
      </w:r>
    </w:p>
    <w:p w:rsidR="0032548A" w:rsidRDefault="003A7118" w:rsidP="0032548A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ab/>
      </w:r>
      <w:r w:rsidR="0032548A">
        <w:rPr>
          <w:b/>
          <w:bCs/>
          <w:sz w:val="24"/>
        </w:rPr>
        <w:t xml:space="preserve">___ </w:t>
      </w:r>
      <w:r w:rsidR="0032548A">
        <w:rPr>
          <w:b/>
          <w:bCs/>
          <w:sz w:val="24"/>
        </w:rPr>
        <w:t xml:space="preserve">NOT </w:t>
      </w:r>
      <w:r w:rsidR="0032548A">
        <w:rPr>
          <w:b/>
          <w:bCs/>
          <w:sz w:val="24"/>
        </w:rPr>
        <w:t xml:space="preserve">READY </w:t>
      </w:r>
      <w:r w:rsidR="0032548A">
        <w:rPr>
          <w:b/>
          <w:bCs/>
          <w:sz w:val="24"/>
        </w:rPr>
        <w:t>PRETRIAL MOTIONS OUTSTANDING</w:t>
      </w:r>
      <w:r w:rsidR="0032548A">
        <w:rPr>
          <w:b/>
          <w:bCs/>
          <w:sz w:val="24"/>
        </w:rPr>
        <w:t xml:space="preserve"> </w:t>
      </w:r>
    </w:p>
    <w:p w:rsidR="0032548A" w:rsidRDefault="0032548A" w:rsidP="0032548A">
      <w:pPr>
        <w:spacing w:after="40"/>
        <w:rPr>
          <w:spacing w:val="-1"/>
        </w:rPr>
      </w:pPr>
      <w:r>
        <w:rPr>
          <w:spacing w:val="-1"/>
        </w:rPr>
        <w:t xml:space="preserve"> </w:t>
      </w:r>
    </w:p>
    <w:p w:rsidR="003A7118" w:rsidRDefault="003A7118" w:rsidP="0032548A">
      <w:pPr>
        <w:spacing w:after="40"/>
        <w:ind w:firstLine="720"/>
        <w:rPr>
          <w:b/>
          <w:bCs/>
          <w:sz w:val="24"/>
        </w:rPr>
      </w:pPr>
      <w:r>
        <w:rPr>
          <w:b/>
          <w:bCs/>
          <w:sz w:val="24"/>
        </w:rPr>
        <w:t xml:space="preserve">___ </w:t>
      </w:r>
      <w:r w:rsidR="0032548A">
        <w:rPr>
          <w:b/>
          <w:bCs/>
          <w:sz w:val="24"/>
        </w:rPr>
        <w:t xml:space="preserve">READY </w:t>
      </w:r>
      <w:r>
        <w:rPr>
          <w:b/>
          <w:bCs/>
          <w:sz w:val="24"/>
        </w:rPr>
        <w:t xml:space="preserve">JURY TRIAL </w:t>
      </w:r>
    </w:p>
    <w:p w:rsidR="003A7118" w:rsidRDefault="003A7118" w:rsidP="003A7118">
      <w:pPr>
        <w:spacing w:after="40"/>
        <w:rPr>
          <w:spacing w:val="-1"/>
        </w:rPr>
      </w:pPr>
      <w:r>
        <w:rPr>
          <w:spacing w:val="-1"/>
        </w:rPr>
        <w:t xml:space="preserve"> </w:t>
      </w:r>
    </w:p>
    <w:p w:rsidR="0032548A" w:rsidRDefault="0032548A" w:rsidP="0032548A">
      <w:pPr>
        <w:spacing w:after="40"/>
        <w:ind w:firstLine="720"/>
        <w:rPr>
          <w:b/>
          <w:bCs/>
          <w:sz w:val="24"/>
        </w:rPr>
      </w:pPr>
      <w:r>
        <w:rPr>
          <w:b/>
          <w:bCs/>
          <w:sz w:val="24"/>
        </w:rPr>
        <w:t xml:space="preserve">___ READY </w:t>
      </w:r>
      <w:r>
        <w:rPr>
          <w:b/>
          <w:bCs/>
          <w:sz w:val="24"/>
        </w:rPr>
        <w:t xml:space="preserve">BENCH </w:t>
      </w:r>
      <w:r>
        <w:rPr>
          <w:b/>
          <w:bCs/>
          <w:sz w:val="24"/>
        </w:rPr>
        <w:t xml:space="preserve">TRIAL </w:t>
      </w:r>
    </w:p>
    <w:p w:rsidR="0032548A" w:rsidRDefault="0032548A" w:rsidP="0032548A">
      <w:pPr>
        <w:spacing w:after="40"/>
        <w:rPr>
          <w:spacing w:val="-1"/>
        </w:rPr>
      </w:pPr>
      <w:r>
        <w:rPr>
          <w:spacing w:val="-1"/>
        </w:rPr>
        <w:t xml:space="preserve"> </w:t>
      </w:r>
    </w:p>
    <w:p w:rsidR="003A7118" w:rsidRDefault="002F4726" w:rsidP="003A7118">
      <w:pPr>
        <w:pStyle w:val="BodyText"/>
        <w:spacing w:after="0"/>
        <w:ind w:firstLine="720"/>
        <w:rPr>
          <w:b/>
          <w:sz w:val="24"/>
        </w:rPr>
      </w:pPr>
      <w:r>
        <w:rPr>
          <w:b/>
          <w:bCs/>
          <w:sz w:val="24"/>
        </w:rPr>
        <w:t>___</w:t>
      </w:r>
      <w:r w:rsidR="003A7118">
        <w:rPr>
          <w:b/>
          <w:bCs/>
          <w:sz w:val="24"/>
        </w:rPr>
        <w:t xml:space="preserve"> </w:t>
      </w:r>
      <w:r w:rsidR="0032548A">
        <w:rPr>
          <w:b/>
          <w:bCs/>
          <w:sz w:val="24"/>
        </w:rPr>
        <w:t xml:space="preserve">READY </w:t>
      </w:r>
      <w:r w:rsidR="003A7118">
        <w:rPr>
          <w:b/>
          <w:bCs/>
          <w:sz w:val="24"/>
        </w:rPr>
        <w:t>PLEA</w:t>
      </w:r>
      <w:r w:rsidR="003A7118">
        <w:t xml:space="preserve"> </w:t>
      </w:r>
      <w:r w:rsidR="003A7118">
        <w:rPr>
          <w:b/>
          <w:sz w:val="24"/>
        </w:rPr>
        <w:t xml:space="preserve">AGREEMENT </w:t>
      </w:r>
      <w:r w:rsidR="0032548A">
        <w:rPr>
          <w:b/>
          <w:sz w:val="24"/>
        </w:rPr>
        <w:t xml:space="preserve">ACCEPTED </w:t>
      </w:r>
    </w:p>
    <w:p w:rsidR="0032548A" w:rsidRDefault="0032548A" w:rsidP="003A7118">
      <w:pPr>
        <w:pStyle w:val="BodyText"/>
        <w:spacing w:after="0"/>
        <w:ind w:firstLine="720"/>
        <w:rPr>
          <w:b/>
          <w:sz w:val="24"/>
        </w:rPr>
      </w:pPr>
    </w:p>
    <w:p w:rsidR="0032548A" w:rsidRDefault="0032548A" w:rsidP="0032548A">
      <w:pPr>
        <w:spacing w:after="40"/>
        <w:ind w:firstLine="720"/>
        <w:rPr>
          <w:b/>
          <w:bCs/>
          <w:sz w:val="24"/>
        </w:rPr>
      </w:pPr>
      <w:r>
        <w:rPr>
          <w:b/>
          <w:bCs/>
          <w:sz w:val="24"/>
        </w:rPr>
        <w:t xml:space="preserve">___ READY </w:t>
      </w:r>
      <w:r>
        <w:rPr>
          <w:b/>
          <w:bCs/>
          <w:sz w:val="24"/>
        </w:rPr>
        <w:t xml:space="preserve">NON-NEGOTIATED PLEA </w:t>
      </w:r>
      <w:r>
        <w:rPr>
          <w:b/>
          <w:bCs/>
          <w:sz w:val="24"/>
        </w:rPr>
        <w:t xml:space="preserve"> </w:t>
      </w:r>
    </w:p>
    <w:p w:rsidR="0032548A" w:rsidRDefault="0032548A" w:rsidP="0032548A">
      <w:pPr>
        <w:spacing w:after="40"/>
        <w:rPr>
          <w:spacing w:val="-1"/>
        </w:rPr>
      </w:pPr>
      <w:r>
        <w:rPr>
          <w:spacing w:val="-1"/>
        </w:rPr>
        <w:t xml:space="preserve"> </w:t>
      </w:r>
    </w:p>
    <w:p w:rsidR="0032548A" w:rsidRPr="0084390E" w:rsidRDefault="0032548A" w:rsidP="003A7118">
      <w:pPr>
        <w:pStyle w:val="BodyText"/>
        <w:spacing w:after="0"/>
        <w:ind w:firstLine="720"/>
        <w:rPr>
          <w:b/>
          <w:sz w:val="24"/>
        </w:rPr>
      </w:pPr>
    </w:p>
    <w:p w:rsidR="003A7118" w:rsidRPr="00A86BBE" w:rsidRDefault="003A7118" w:rsidP="003A71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jc w:val="center"/>
        <w:rPr>
          <w:sz w:val="24"/>
        </w:rPr>
      </w:pPr>
      <w:r>
        <w:rPr>
          <w:sz w:val="24"/>
        </w:rPr>
        <w:t>Th</w:t>
      </w:r>
      <w:r w:rsidRPr="00A86BBE">
        <w:rPr>
          <w:sz w:val="24"/>
        </w:rPr>
        <w:t xml:space="preserve">is </w:t>
      </w:r>
      <w:r w:rsidRPr="00A86BBE">
        <w:rPr>
          <w:sz w:val="24"/>
          <w:u w:val="single"/>
        </w:rPr>
        <w:t xml:space="preserve">             </w:t>
      </w:r>
      <w:r w:rsidRPr="00A86BBE">
        <w:rPr>
          <w:sz w:val="24"/>
        </w:rPr>
        <w:t xml:space="preserve">  day of ______________________, 20</w:t>
      </w:r>
      <w:r>
        <w:rPr>
          <w:sz w:val="24"/>
        </w:rPr>
        <w:t>20.</w:t>
      </w:r>
    </w:p>
    <w:p w:rsidR="003A7118" w:rsidRDefault="003A7118" w:rsidP="003A7118">
      <w:pPr>
        <w:rPr>
          <w:sz w:val="24"/>
        </w:rPr>
      </w:pPr>
      <w:r w:rsidRPr="00A86BBE">
        <w:rPr>
          <w:sz w:val="24"/>
        </w:rPr>
        <w:tab/>
      </w:r>
      <w:r w:rsidRPr="00A86BBE">
        <w:rPr>
          <w:sz w:val="24"/>
        </w:rPr>
        <w:tab/>
      </w:r>
    </w:p>
    <w:p w:rsidR="003A7118" w:rsidRPr="00A86BBE" w:rsidRDefault="003A7118" w:rsidP="003A7118">
      <w:pPr>
        <w:rPr>
          <w:sz w:val="24"/>
        </w:rPr>
      </w:pPr>
      <w:r w:rsidRPr="00A86BBE">
        <w:rPr>
          <w:sz w:val="24"/>
        </w:rPr>
        <w:tab/>
      </w:r>
      <w:r w:rsidRPr="00A86BBE">
        <w:rPr>
          <w:sz w:val="24"/>
        </w:rPr>
        <w:tab/>
      </w:r>
      <w:r w:rsidRPr="00A86BBE">
        <w:rPr>
          <w:sz w:val="24"/>
        </w:rPr>
        <w:tab/>
      </w:r>
      <w:r w:rsidRPr="00A86BBE">
        <w:rPr>
          <w:sz w:val="24"/>
        </w:rPr>
        <w:tab/>
      </w:r>
    </w:p>
    <w:p w:rsidR="003A7118" w:rsidRPr="00AF19F5" w:rsidRDefault="003A7118" w:rsidP="003A7118">
      <w:pPr>
        <w:tabs>
          <w:tab w:val="center" w:pos="4680"/>
        </w:tabs>
        <w:rPr>
          <w:bCs/>
          <w:sz w:val="24"/>
        </w:rPr>
      </w:pPr>
      <w:r w:rsidRPr="00A96638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F4726">
        <w:rPr>
          <w:sz w:val="24"/>
          <w:u w:val="single"/>
        </w:rPr>
        <w:tab/>
      </w:r>
      <w:r w:rsidR="002F4726">
        <w:rPr>
          <w:sz w:val="24"/>
          <w:u w:val="single"/>
        </w:rPr>
        <w:tab/>
      </w:r>
      <w:r w:rsidR="002F4726">
        <w:rPr>
          <w:sz w:val="24"/>
          <w:u w:val="single"/>
        </w:rPr>
        <w:tab/>
      </w:r>
      <w:r w:rsidR="002F4726">
        <w:rPr>
          <w:sz w:val="24"/>
          <w:u w:val="single"/>
        </w:rPr>
        <w:tab/>
      </w:r>
      <w:r w:rsidR="002F4726">
        <w:rPr>
          <w:sz w:val="24"/>
          <w:u w:val="single"/>
        </w:rPr>
        <w:tab/>
      </w:r>
      <w:r w:rsidR="002F4726">
        <w:rPr>
          <w:sz w:val="24"/>
          <w:u w:val="single"/>
        </w:rPr>
        <w:tab/>
      </w:r>
      <w:r w:rsidR="0032548A">
        <w:rPr>
          <w:bCs/>
          <w:sz w:val="24"/>
        </w:rPr>
        <w:tab/>
      </w:r>
      <w:r w:rsidR="0032548A">
        <w:rPr>
          <w:bCs/>
          <w:sz w:val="24"/>
        </w:rPr>
        <w:tab/>
        <w:t xml:space="preserve">Defendant OR </w:t>
      </w:r>
      <w:r w:rsidRPr="00AF19F5">
        <w:rPr>
          <w:bCs/>
          <w:sz w:val="24"/>
        </w:rPr>
        <w:t>Defendant Counsel</w:t>
      </w:r>
      <w:r>
        <w:rPr>
          <w:bCs/>
          <w:sz w:val="24"/>
        </w:rPr>
        <w:t xml:space="preserve"> Signature</w:t>
      </w:r>
    </w:p>
    <w:p w:rsidR="003A7118" w:rsidRPr="00AF19F5" w:rsidRDefault="003A7118" w:rsidP="003A7118">
      <w:pPr>
        <w:tabs>
          <w:tab w:val="center" w:pos="4680"/>
        </w:tabs>
        <w:rPr>
          <w:sz w:val="24"/>
          <w:u w:val="single"/>
        </w:rPr>
      </w:pPr>
    </w:p>
    <w:p w:rsidR="003A7118" w:rsidRPr="00A86BBE" w:rsidRDefault="003A7118" w:rsidP="003A7118">
      <w:pPr>
        <w:tabs>
          <w:tab w:val="center" w:pos="4680"/>
        </w:tabs>
        <w:rPr>
          <w:b/>
          <w:sz w:val="24"/>
          <w:u w:val="single"/>
        </w:rPr>
      </w:pPr>
    </w:p>
    <w:p w:rsidR="003A7118" w:rsidRDefault="003A7118" w:rsidP="003A7118">
      <w:pPr>
        <w:tabs>
          <w:tab w:val="center" w:pos="4680"/>
        </w:tabs>
        <w:rPr>
          <w:b/>
          <w:sz w:val="24"/>
          <w:u w:val="single"/>
        </w:rPr>
      </w:pPr>
    </w:p>
    <w:p w:rsidR="003A7118" w:rsidRDefault="0032548A" w:rsidP="003A7118">
      <w:pPr>
        <w:tabs>
          <w:tab w:val="center" w:pos="468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A7118" w:rsidRDefault="003A7118" w:rsidP="003A7118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Defendants </w:t>
      </w:r>
      <w:r w:rsidR="0032548A">
        <w:rPr>
          <w:sz w:val="24"/>
        </w:rPr>
        <w:t xml:space="preserve">OR Counsel </w:t>
      </w:r>
      <w:r>
        <w:rPr>
          <w:sz w:val="24"/>
        </w:rPr>
        <w:t>Email Address</w:t>
      </w:r>
      <w:r w:rsidR="002F4726">
        <w:rPr>
          <w:sz w:val="24"/>
        </w:rPr>
        <w:t xml:space="preserve"> (PRINT CLEARLY)</w:t>
      </w:r>
    </w:p>
    <w:p w:rsidR="003A7118" w:rsidRDefault="003A7118" w:rsidP="003A7118">
      <w:pPr>
        <w:tabs>
          <w:tab w:val="center" w:pos="4680"/>
        </w:tabs>
        <w:rPr>
          <w:sz w:val="24"/>
        </w:rPr>
      </w:pPr>
    </w:p>
    <w:p w:rsidR="003A7118" w:rsidRDefault="003A7118" w:rsidP="003A7118">
      <w:pPr>
        <w:tabs>
          <w:tab w:val="center" w:pos="4680"/>
        </w:tabs>
        <w:rPr>
          <w:sz w:val="24"/>
        </w:rPr>
      </w:pPr>
    </w:p>
    <w:p w:rsidR="003A7118" w:rsidRDefault="0032548A" w:rsidP="003A7118">
      <w:pPr>
        <w:tabs>
          <w:tab w:val="center" w:pos="4680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B399D" w:rsidRDefault="003A7118" w:rsidP="0032548A">
      <w:pPr>
        <w:tabs>
          <w:tab w:val="center" w:pos="4680"/>
        </w:tabs>
      </w:pPr>
      <w:r>
        <w:rPr>
          <w:sz w:val="24"/>
        </w:rPr>
        <w:t xml:space="preserve">Defendants </w:t>
      </w:r>
      <w:r w:rsidR="0032548A">
        <w:rPr>
          <w:sz w:val="24"/>
        </w:rPr>
        <w:t xml:space="preserve">OR Counsel </w:t>
      </w:r>
      <w:r>
        <w:rPr>
          <w:sz w:val="24"/>
        </w:rPr>
        <w:t>Cell Number</w:t>
      </w:r>
      <w:r w:rsidR="002F4726">
        <w:rPr>
          <w:sz w:val="24"/>
        </w:rPr>
        <w:t xml:space="preserve"> (PRINT CLEARLY)</w:t>
      </w:r>
      <w:bookmarkStart w:id="0" w:name="_GoBack"/>
      <w:bookmarkEnd w:id="0"/>
    </w:p>
    <w:sectPr w:rsidR="001B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18"/>
    <w:rsid w:val="000826D3"/>
    <w:rsid w:val="001560E1"/>
    <w:rsid w:val="001B399D"/>
    <w:rsid w:val="002F4726"/>
    <w:rsid w:val="0032548A"/>
    <w:rsid w:val="003A7118"/>
    <w:rsid w:val="008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E81B"/>
  <w15:chartTrackingRefBased/>
  <w15:docId w15:val="{36052215-7AD5-4D96-99A6-141650A0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1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A71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711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Higdon</dc:creator>
  <cp:keywords/>
  <dc:description/>
  <cp:lastModifiedBy>Jody Higdon</cp:lastModifiedBy>
  <cp:revision>3</cp:revision>
  <cp:lastPrinted>2020-05-29T19:45:00Z</cp:lastPrinted>
  <dcterms:created xsi:type="dcterms:W3CDTF">2020-06-09T14:29:00Z</dcterms:created>
  <dcterms:modified xsi:type="dcterms:W3CDTF">2020-07-21T19:51:00Z</dcterms:modified>
</cp:coreProperties>
</file>